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E5" w:rsidRPr="009609E5" w:rsidRDefault="009609E5" w:rsidP="009609E5">
      <w:pPr>
        <w:snapToGrid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09E5" w:rsidRPr="009609E5" w:rsidRDefault="009609E5" w:rsidP="009609E5">
      <w:pPr>
        <w:snapToGrid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09E5" w:rsidRPr="009609E5" w:rsidRDefault="009609E5" w:rsidP="009609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_________________________________________________</w:t>
      </w:r>
    </w:p>
    <w:p w:rsidR="009609E5" w:rsidRPr="009609E5" w:rsidRDefault="009609E5" w:rsidP="009609E5">
      <w:pPr>
        <w:tabs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(vardas, pavardė) </w:t>
      </w:r>
    </w:p>
    <w:p w:rsidR="009609E5" w:rsidRPr="009609E5" w:rsidRDefault="009609E5" w:rsidP="009609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_________________________________________________</w:t>
      </w:r>
    </w:p>
    <w:p w:rsidR="009609E5" w:rsidRDefault="009609E5" w:rsidP="009609E5">
      <w:pPr>
        <w:tabs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(gyvenamoji vieta, telefono numeris, elektroninio pašto adresas)</w:t>
      </w:r>
    </w:p>
    <w:p w:rsidR="009609E5" w:rsidRPr="009609E5" w:rsidRDefault="009609E5" w:rsidP="009609E5">
      <w:pPr>
        <w:tabs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</w:t>
      </w: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(civilinės metrikacijos įstaigos pavadinimas)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9609E5" w:rsidRPr="009609E5" w:rsidRDefault="009609E5" w:rsidP="009609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PRAŠYMAS </w:t>
      </w:r>
    </w:p>
    <w:p w:rsidR="009609E5" w:rsidRPr="009609E5" w:rsidRDefault="009609E5" w:rsidP="00960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IŠDUOTI</w:t>
      </w:r>
      <w:r w:rsidRPr="009609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PAŽYMĄ, PATVIRTINANČIĄ KLIŪČIŲ SUDARYTI SANTUOKĄ NEBUVIMĄ</w:t>
      </w:r>
    </w:p>
    <w:bookmarkEnd w:id="0"/>
    <w:p w:rsidR="009609E5" w:rsidRPr="009609E5" w:rsidRDefault="009609E5" w:rsidP="009609E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                          </w:t>
      </w:r>
    </w:p>
    <w:p w:rsidR="009609E5" w:rsidRPr="009609E5" w:rsidRDefault="009609E5" w:rsidP="0096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____________________ </w:t>
      </w:r>
    </w:p>
    <w:p w:rsidR="009609E5" w:rsidRPr="009609E5" w:rsidRDefault="009609E5" w:rsidP="00960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:rsidR="009609E5" w:rsidRPr="009609E5" w:rsidRDefault="009609E5" w:rsidP="009609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Prašau išduoti pažymą, patvirtinančią kliūčių sudaryti santuoką nebuvimą.</w:t>
      </w: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609E5" w:rsidRPr="009609E5" w:rsidRDefault="009609E5" w:rsidP="009609E5">
      <w:pPr>
        <w:tabs>
          <w:tab w:val="left" w:leader="underscore" w:pos="5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Apie asmenį pateikiu šiuos papildomus duomenis:</w:t>
      </w:r>
    </w:p>
    <w:tbl>
      <w:tblPr>
        <w:tblW w:w="963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0"/>
        <w:gridCol w:w="6849"/>
      </w:tblGrid>
      <w:tr w:rsidR="009609E5" w:rsidRPr="009609E5" w:rsidTr="0000453A">
        <w:trPr>
          <w:cantSplit/>
          <w:trHeight w:val="23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9E5" w:rsidRPr="009609E5" w:rsidRDefault="009609E5" w:rsidP="00960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09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Vardas</w:t>
            </w:r>
          </w:p>
        </w:tc>
        <w:tc>
          <w:tcPr>
            <w:tcW w:w="6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9E5" w:rsidRPr="009609E5" w:rsidRDefault="009609E5" w:rsidP="009609E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609E5" w:rsidRPr="009609E5" w:rsidTr="0000453A">
        <w:trPr>
          <w:cantSplit/>
          <w:trHeight w:val="23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9E5" w:rsidRPr="009609E5" w:rsidRDefault="009609E5" w:rsidP="00960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09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Pavardė</w:t>
            </w:r>
          </w:p>
        </w:tc>
        <w:tc>
          <w:tcPr>
            <w:tcW w:w="6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9E5" w:rsidRPr="009609E5" w:rsidRDefault="009609E5" w:rsidP="009609E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609E5" w:rsidRPr="009609E5" w:rsidTr="0000453A">
        <w:trPr>
          <w:cantSplit/>
          <w:trHeight w:val="23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9E5" w:rsidRPr="009609E5" w:rsidRDefault="009609E5" w:rsidP="00960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09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Asmens kodas</w:t>
            </w:r>
          </w:p>
        </w:tc>
        <w:tc>
          <w:tcPr>
            <w:tcW w:w="6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9E5" w:rsidRPr="009609E5" w:rsidRDefault="009609E5" w:rsidP="009609E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609E5" w:rsidRPr="009609E5" w:rsidTr="0000453A">
        <w:trPr>
          <w:cantSplit/>
          <w:trHeight w:val="23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9E5" w:rsidRPr="009609E5" w:rsidRDefault="009609E5" w:rsidP="00960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609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Šeiminė padėtis (nevedęs, netekėjusi, našlys (-ė), išsituokęs (-usi))</w:t>
            </w:r>
          </w:p>
        </w:tc>
        <w:tc>
          <w:tcPr>
            <w:tcW w:w="6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9E5" w:rsidRPr="009609E5" w:rsidRDefault="009609E5" w:rsidP="009609E5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Būsimos santuokos sudarymo vieta_______________________________________________</w:t>
      </w: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4.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sym w:font="Wingdings" w:char="F0A8"/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Pageidauju kartu gauti </w:t>
      </w:r>
      <w:r w:rsidRPr="00960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daugiakalbę standartinę formą pagal 2016 m. liepos 6 d. Europos Parlamento ir Tarybos reglamentą (ES) 2016/1191, kuriuo skatinamas laisvas piliečių judėjimas supaprastinant tam tikrų viešųjų dokumentų pateikimo Europos Sąjungoje reikalavimus ir iš dalies keičiamas Reglamentas (ES) Nr. 1024/2012 (toliau ‒ Daugiakalbė standartinė forma).</w:t>
      </w: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5. Pažymą, patvirtinančią kliūčių sudaryti santuoką nebuvimą, ir </w:t>
      </w:r>
      <w:r w:rsidRPr="00960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Daugiakalbę standartinę formą </w:t>
      </w:r>
      <w:r w:rsidRPr="009609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(jeigu pageidaujama ją gauti)</w:t>
      </w:r>
      <w:r w:rsidRPr="009609E5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:</w:t>
      </w:r>
    </w:p>
    <w:p w:rsidR="009609E5" w:rsidRPr="009609E5" w:rsidRDefault="009609E5" w:rsidP="009609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sym w:font="Wingdings" w:char="F0A8"/>
      </w:r>
      <w:r w:rsidRPr="009609E5">
        <w:rPr>
          <w:rFonts w:ascii="Times New Roman" w:eastAsia="Times New Roman" w:hAnsi="Times New Roman" w:cs="Times New Roman"/>
          <w:sz w:val="32"/>
          <w:szCs w:val="32"/>
          <w:lang w:eastAsia="lt-LT"/>
        </w:rPr>
        <w:t xml:space="preserve"> 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atsiimsiu civilinės metrikacijos įstaigoje ar konsulinėje įstaigoje</w:t>
      </w:r>
    </w:p>
    <w:p w:rsidR="009609E5" w:rsidRPr="009609E5" w:rsidRDefault="009609E5" w:rsidP="009609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sym w:font="Wingdings" w:char="F0A8"/>
      </w:r>
      <w:r w:rsidRPr="009609E5">
        <w:rPr>
          <w:rFonts w:ascii="Times New Roman" w:eastAsia="Times New Roman" w:hAnsi="Times New Roman" w:cs="Times New Roman"/>
          <w:sz w:val="32"/>
          <w:szCs w:val="32"/>
          <w:lang w:eastAsia="lt-LT"/>
        </w:rPr>
        <w:t xml:space="preserve"> 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pats asmeniškai</w:t>
      </w:r>
    </w:p>
    <w:p w:rsidR="009609E5" w:rsidRPr="009609E5" w:rsidRDefault="009609E5" w:rsidP="009609E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               arba</w:t>
      </w:r>
    </w:p>
    <w:p w:rsidR="009609E5" w:rsidRPr="009609E5" w:rsidRDefault="009609E5" w:rsidP="009609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sym w:font="Wingdings" w:char="F0A8"/>
      </w:r>
      <w:r w:rsidRPr="009609E5">
        <w:rPr>
          <w:rFonts w:ascii="Times New Roman" w:eastAsia="Times New Roman" w:hAnsi="Times New Roman" w:cs="Times New Roman"/>
          <w:sz w:val="32"/>
          <w:szCs w:val="32"/>
          <w:lang w:eastAsia="lt-LT"/>
        </w:rPr>
        <w:t xml:space="preserve">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atsiims kitas asmuo _______________________________________________</w:t>
      </w:r>
    </w:p>
    <w:p w:rsidR="009609E5" w:rsidRPr="009609E5" w:rsidRDefault="009609E5" w:rsidP="009609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(vardas, pavardė, gimimo data)</w:t>
      </w:r>
    </w:p>
    <w:p w:rsidR="009609E5" w:rsidRPr="009609E5" w:rsidRDefault="009609E5" w:rsidP="009609E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 arba</w:t>
      </w:r>
    </w:p>
    <w:p w:rsidR="009609E5" w:rsidRPr="009609E5" w:rsidRDefault="009609E5" w:rsidP="009609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sym w:font="Wingdings" w:char="F0A8"/>
      </w:r>
      <w:r w:rsidRPr="009609E5">
        <w:rPr>
          <w:rFonts w:ascii="Times New Roman" w:eastAsia="Times New Roman" w:hAnsi="Times New Roman" w:cs="Times New Roman"/>
          <w:sz w:val="32"/>
          <w:szCs w:val="32"/>
          <w:lang w:eastAsia="lt-LT"/>
        </w:rPr>
        <w:t xml:space="preserve">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prašau atsiųsti šiuo adresu _________________________________________________ (gavėjas_____________________________________) ir sutinku užsakyti bei iš anksto sumokėti už   </w:t>
      </w:r>
    </w:p>
    <w:p w:rsidR="009609E5" w:rsidRPr="009609E5" w:rsidRDefault="009609E5" w:rsidP="009609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(vardas, pavardė, gimimo data)</w:t>
      </w:r>
    </w:p>
    <w:p w:rsidR="009609E5" w:rsidRPr="009609E5" w:rsidRDefault="009609E5" w:rsidP="009609E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registruoto pašto ar kurjerio paslaugas.</w:t>
      </w: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Valstybės rinkliava sumokėta:</w:t>
      </w: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sym w:font="Wingdings" w:char="F0A8"/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 pažymos, patvirtinančios kliūčių sudaryti santuoką nebuvimą, išdavimą;</w:t>
      </w: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sym w:font="Wingdings" w:char="F0A8"/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 Daugiakalbės standartinės formos išdavimą.</w:t>
      </w: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7.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sym w:font="Wingdings" w:char="F0A8"/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Informacija apie valstybės rinkliavos sumokėjimą </w:t>
      </w:r>
      <w:r w:rsidRPr="009609E5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(pildoma, jeigu prie prašymo nepridedamas dokumentas, patvirtinantis valstybės rinkliavos sumokėjimą, arba jo kopija)</w:t>
      </w: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9609E5" w:rsidRPr="009609E5" w:rsidRDefault="009609E5" w:rsidP="009609E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mokėtojo duomenys (vardas, pavardė) ____________________________________________</w:t>
      </w:r>
    </w:p>
    <w:p w:rsidR="009609E5" w:rsidRPr="009609E5" w:rsidRDefault="009609E5" w:rsidP="009609E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sumokėjimo data ______ m. _______________ mėn. ___ d.</w:t>
      </w:r>
    </w:p>
    <w:p w:rsidR="009609E5" w:rsidRPr="009609E5" w:rsidRDefault="009609E5" w:rsidP="009609E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Pr="009609E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dokumento, patvirtinančio rinkliavos sumokėjimą, Nr. _______________________________</w:t>
      </w: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8. Prie prašymo pridedami šie dokumentai</w:t>
      </w:r>
      <w:r w:rsidRPr="009609E5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9609E5" w:rsidRPr="009609E5" w:rsidRDefault="009609E5" w:rsidP="009609E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8.1. pareiškėjo asmens tapatybės dokumento patvirtinta kopija</w:t>
      </w:r>
      <w:r w:rsidRPr="009609E5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9609E5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(privaloma pridėti)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, ___lapas (lapai);</w:t>
      </w: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8.2.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sym w:font="Wingdings" w:char="F0A8"/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valstybės rinkliavos sumokėjimą patvirtinantys dokumentai ar jų kopijos, ___lapas (lapai);</w:t>
      </w: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09E5">
        <w:rPr>
          <w:rFonts w:ascii="Times New Roman" w:eastAsia="Times New Roman" w:hAnsi="Times New Roman" w:cs="Times New Roman"/>
          <w:sz w:val="24"/>
          <w:szCs w:val="24"/>
        </w:rPr>
        <w:t>8.3.</w:t>
      </w:r>
      <w:r w:rsidRPr="009609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609E5">
        <w:rPr>
          <w:rFonts w:ascii="Times New Roman" w:eastAsia="Times New Roman" w:hAnsi="Times New Roman" w:cs="Times New Roman"/>
          <w:sz w:val="24"/>
          <w:szCs w:val="24"/>
        </w:rPr>
        <w:t>kiti dokumentai</w:t>
      </w:r>
      <w:r w:rsidRPr="009609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609E5">
        <w:rPr>
          <w:rFonts w:ascii="Times New Roman" w:eastAsia="Times New Roman" w:hAnsi="Times New Roman" w:cs="Times New Roman"/>
          <w:b/>
          <w:i/>
          <w:sz w:val="24"/>
          <w:szCs w:val="24"/>
        </w:rPr>
        <w:t>(nurodyti, jeigu pridedami):</w:t>
      </w:r>
      <w:r w:rsidRPr="009609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8.3.1._____________________________________________________________, ___ lapas (lapai);</w:t>
      </w: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8.3.2 _____________________________________________________________, ___ lapas (lapai);</w:t>
      </w: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8.3.3._____________________________________________________________, ___ lapas (lapai);</w:t>
      </w: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8.3.4._____________________________________________________________, ___ lapas (lapai).</w:t>
      </w: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609E5" w:rsidRPr="009609E5" w:rsidRDefault="009609E5" w:rsidP="009609E5">
      <w:pPr>
        <w:widowControl w:val="0"/>
        <w:tabs>
          <w:tab w:val="left" w:pos="36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Patvirtinu, kad:</w:t>
      </w:r>
      <w:r w:rsidRPr="009609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</w:p>
    <w:p w:rsidR="009609E5" w:rsidRPr="009609E5" w:rsidRDefault="009609E5" w:rsidP="009609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9.1. šiame prašyme mano nurodyti duomenys yra išsamūs ir teisingi;</w:t>
      </w: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9.2. </w:t>
      </w:r>
      <w:r w:rsidRPr="009609E5">
        <w:rPr>
          <w:rFonts w:ascii="Times New Roman" w:eastAsia="Calibri" w:hAnsi="Times New Roman" w:cs="Times New Roman"/>
          <w:sz w:val="24"/>
          <w:szCs w:val="24"/>
          <w:lang w:eastAsia="lt-LT"/>
        </w:rPr>
        <w:t>esu susipažinęs (-usi) su Lietuvos Respublikos baudžiamojo kodekso, paskelbto Teisės aktų registre (</w:t>
      </w:r>
      <w:hyperlink r:id="rId4" w:history="1">
        <w:r w:rsidRPr="009609E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lt-LT"/>
          </w:rPr>
          <w:t>www.e-tar.lt</w:t>
        </w:r>
      </w:hyperlink>
      <w:r w:rsidRPr="009609E5">
        <w:rPr>
          <w:rFonts w:ascii="Times New Roman" w:eastAsia="Calibri" w:hAnsi="Times New Roman" w:cs="Times New Roman"/>
          <w:sz w:val="24"/>
          <w:szCs w:val="24"/>
          <w:lang w:eastAsia="lt-LT"/>
        </w:rPr>
        <w:t>), 304 straipsniu (atsakomybė už melagingos informacijos pateikimą siekiant įgyti dokumentą).</w:t>
      </w: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                     _______________________________</w:t>
      </w:r>
    </w:p>
    <w:p w:rsidR="009609E5" w:rsidRPr="009609E5" w:rsidRDefault="009609E5" w:rsidP="009609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(parašas)                                                                               (vardas, pavardė)</w:t>
      </w:r>
    </w:p>
    <w:p w:rsidR="009609E5" w:rsidRPr="009609E5" w:rsidRDefault="009609E5" w:rsidP="009609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09E5" w:rsidRPr="009609E5" w:rsidRDefault="009609E5" w:rsidP="009609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Pr="009609E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p w:rsidR="009609E5" w:rsidRPr="009609E5" w:rsidRDefault="009609E5" w:rsidP="009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>Užsienio valstybių institucijų išduoti dokumentai turi būti išversti į lietuvių kalbą ir legalizuoti ar patvirtinti pažyma (</w:t>
      </w:r>
      <w:r w:rsidRPr="009609E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Apostille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jeigu Lietuvos Respublikos tarptautinės sutartys, Europos Sąjungos teisės aktai ar </w:t>
      </w:r>
      <w:r w:rsidRPr="009609E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Civilinės būklės aktų registravimo taisyklės, patvirtintos </w:t>
      </w:r>
      <w:r w:rsidRPr="009609E5">
        <w:rPr>
          <w:rFonts w:ascii="Times New Roman" w:eastAsia="Calibri" w:hAnsi="Times New Roman" w:cs="Times New Roman"/>
          <w:sz w:val="24"/>
          <w:szCs w:val="24"/>
        </w:rPr>
        <w:t>Lietuvos Respublikos teisingumo ministro 2016 m. gruodžio 28 d. įsakymu Nr. 1R-334 „Dėl Civilinės būklės aktų registravimo taisyklių ir Civilinės būklės aktų įrašų ir kitų dokumentų formų patvirtinimo“,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nenustato kitaip.</w:t>
      </w:r>
    </w:p>
    <w:p w:rsidR="00232815" w:rsidRDefault="00232815"/>
    <w:sectPr w:rsidR="00232815" w:rsidSect="009609E5">
      <w:pgSz w:w="11907" w:h="16840" w:code="9"/>
      <w:pgMar w:top="993" w:right="1134" w:bottom="1701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E5"/>
    <w:rsid w:val="00232815"/>
    <w:rsid w:val="0096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014C"/>
  <w15:chartTrackingRefBased/>
  <w15:docId w15:val="{01830D2A-6FF7-4FAD-A266-622A8081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tar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2815</Words>
  <Characters>1606</Characters>
  <Application>Microsoft Office Word</Application>
  <DocSecurity>0</DocSecurity>
  <Lines>13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SUBAČIŪTĖ</dc:creator>
  <cp:keywords/>
  <dc:description/>
  <cp:lastModifiedBy>Rita SUBAČIŪTĖ</cp:lastModifiedBy>
  <cp:revision>1</cp:revision>
  <dcterms:created xsi:type="dcterms:W3CDTF">2021-12-17T11:09:00Z</dcterms:created>
  <dcterms:modified xsi:type="dcterms:W3CDTF">2021-12-17T11:12:00Z</dcterms:modified>
</cp:coreProperties>
</file>